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C09" w:rsidRPr="00FC4A4C" w:rsidRDefault="00572C09" w:rsidP="003229FF">
      <w:pPr>
        <w:jc w:val="center"/>
        <w:rPr>
          <w:rFonts w:ascii="微软雅黑" w:eastAsia="微软雅黑" w:hAnsi="微软雅黑"/>
          <w:b/>
          <w:sz w:val="48"/>
          <w:szCs w:val="48"/>
        </w:rPr>
      </w:pPr>
      <w:r w:rsidRPr="00FC4A4C">
        <w:rPr>
          <w:rFonts w:ascii="微软雅黑" w:eastAsia="微软雅黑" w:hAnsi="微软雅黑" w:hint="eastAsia"/>
          <w:b/>
          <w:sz w:val="48"/>
          <w:szCs w:val="48"/>
        </w:rPr>
        <w:t>外网设置之路由器转发设置参考</w:t>
      </w:r>
    </w:p>
    <w:p w:rsidR="00572C09" w:rsidRPr="00771246" w:rsidRDefault="00572C09" w:rsidP="0004087F">
      <w:pPr>
        <w:pStyle w:val="ListParagraph"/>
        <w:numPr>
          <w:ilvl w:val="0"/>
          <w:numId w:val="1"/>
        </w:numPr>
        <w:snapToGrid w:val="0"/>
        <w:ind w:firstLineChars="0"/>
        <w:jc w:val="left"/>
        <w:rPr>
          <w:rFonts w:ascii="微软雅黑" w:eastAsia="微软雅黑" w:hAnsi="微软雅黑"/>
          <w:b/>
          <w:sz w:val="30"/>
          <w:szCs w:val="30"/>
        </w:rPr>
      </w:pPr>
      <w:r w:rsidRPr="00771246">
        <w:rPr>
          <w:rFonts w:ascii="微软雅黑" w:eastAsia="微软雅黑" w:hAnsi="微软雅黑" w:hint="eastAsia"/>
          <w:b/>
          <w:sz w:val="30"/>
          <w:szCs w:val="30"/>
        </w:rPr>
        <w:t>端口小</w:t>
      </w:r>
      <w:bookmarkStart w:id="0" w:name="_GoBack"/>
      <w:bookmarkEnd w:id="0"/>
      <w:r w:rsidRPr="00771246">
        <w:rPr>
          <w:rFonts w:ascii="微软雅黑" w:eastAsia="微软雅黑" w:hAnsi="微软雅黑" w:hint="eastAsia"/>
          <w:b/>
          <w:sz w:val="30"/>
          <w:szCs w:val="30"/>
        </w:rPr>
        <w:t>贴士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我们普通访问的网站默认端口为</w:t>
      </w:r>
      <w:r>
        <w:rPr>
          <w:rFonts w:ascii="微软雅黑" w:eastAsia="微软雅黑" w:hAnsi="微软雅黑"/>
          <w:sz w:val="30"/>
          <w:szCs w:val="30"/>
        </w:rPr>
        <w:t>80</w:t>
      </w:r>
      <w:r>
        <w:rPr>
          <w:rFonts w:ascii="微软雅黑" w:eastAsia="微软雅黑" w:hAnsi="微软雅黑" w:hint="eastAsia"/>
          <w:sz w:val="30"/>
          <w:szCs w:val="30"/>
        </w:rPr>
        <w:t>端口，打个比方访问百度网站</w:t>
      </w:r>
      <w:hyperlink r:id="rId7" w:history="1">
        <w:r w:rsidRPr="00935B2A">
          <w:rPr>
            <w:rStyle w:val="Hyperlink"/>
            <w:rFonts w:ascii="微软雅黑" w:eastAsia="微软雅黑" w:hAnsi="微软雅黑"/>
            <w:sz w:val="30"/>
            <w:szCs w:val="30"/>
          </w:rPr>
          <w:t>http://www.baidu.com</w:t>
        </w:r>
      </w:hyperlink>
      <w:r>
        <w:rPr>
          <w:rFonts w:ascii="微软雅黑" w:eastAsia="微软雅黑" w:hAnsi="微软雅黑" w:hint="eastAsia"/>
          <w:sz w:val="30"/>
          <w:szCs w:val="30"/>
        </w:rPr>
        <w:t>，其实应该是</w:t>
      </w:r>
      <w:hyperlink r:id="rId8" w:history="1">
        <w:r>
          <w:rPr>
            <w:rStyle w:val="Hyperlink"/>
            <w:rFonts w:ascii="微软雅黑" w:eastAsia="微软雅黑" w:hAnsi="微软雅黑"/>
            <w:sz w:val="30"/>
            <w:szCs w:val="30"/>
          </w:rPr>
          <w:t>http://www.baidu.com80</w:t>
        </w:r>
      </w:hyperlink>
      <w:r>
        <w:t>,</w:t>
      </w:r>
      <w:r w:rsidRPr="00303F16">
        <w:rPr>
          <w:rFonts w:ascii="微软雅黑" w:eastAsia="微软雅黑" w:hAnsi="微软雅黑" w:hint="eastAsia"/>
          <w:sz w:val="30"/>
          <w:szCs w:val="30"/>
        </w:rPr>
        <w:t>输入时默认省掉了</w:t>
      </w:r>
      <w:r w:rsidRPr="00303F16">
        <w:rPr>
          <w:rFonts w:ascii="微软雅黑" w:eastAsia="微软雅黑" w:hAnsi="微软雅黑"/>
          <w:sz w:val="28"/>
          <w:szCs w:val="28"/>
        </w:rPr>
        <w:t>80</w:t>
      </w:r>
      <w:r>
        <w:rPr>
          <w:rFonts w:ascii="微软雅黑" w:eastAsia="微软雅黑" w:hAnsi="微软雅黑" w:hint="eastAsia"/>
          <w:sz w:val="30"/>
          <w:szCs w:val="30"/>
        </w:rPr>
        <w:t>端口，以上两种访问方式其实是一样的；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由于带</w:t>
      </w:r>
      <w:r>
        <w:rPr>
          <w:rFonts w:ascii="微软雅黑" w:eastAsia="微软雅黑" w:hAnsi="微软雅黑"/>
          <w:sz w:val="30"/>
          <w:szCs w:val="30"/>
        </w:rPr>
        <w:t>80</w:t>
      </w:r>
      <w:r>
        <w:rPr>
          <w:rFonts w:ascii="微软雅黑" w:eastAsia="微软雅黑" w:hAnsi="微软雅黑" w:hint="eastAsia"/>
          <w:sz w:val="30"/>
          <w:szCs w:val="30"/>
        </w:rPr>
        <w:t>端口的能访问的网址都是在公安有备案的，那么我们架设的马帮服务器，其实是属于私人服务器，在公安是没有备案的，所以直接用</w:t>
      </w:r>
      <w:r>
        <w:rPr>
          <w:rFonts w:ascii="微软雅黑" w:eastAsia="微软雅黑" w:hAnsi="微软雅黑"/>
          <w:sz w:val="30"/>
          <w:szCs w:val="30"/>
        </w:rPr>
        <w:t>80</w:t>
      </w:r>
      <w:r>
        <w:rPr>
          <w:rFonts w:ascii="微软雅黑" w:eastAsia="微软雅黑" w:hAnsi="微软雅黑" w:hint="eastAsia"/>
          <w:sz w:val="30"/>
          <w:szCs w:val="30"/>
        </w:rPr>
        <w:t>端口访问就行不通；为此我就需要在路由器中做个端口转发，使得外网能够访问到我们的服务器进行系统相关的界面操作；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有两种方式：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>1.</w:t>
      </w:r>
      <w:r>
        <w:rPr>
          <w:rFonts w:ascii="微软雅黑" w:eastAsia="微软雅黑" w:hAnsi="微软雅黑" w:hint="eastAsia"/>
          <w:sz w:val="30"/>
          <w:szCs w:val="30"/>
        </w:rPr>
        <w:t>外网访问某个端口【比如</w:t>
      </w:r>
      <w:r>
        <w:rPr>
          <w:rFonts w:ascii="微软雅黑" w:eastAsia="微软雅黑" w:hAnsi="微软雅黑"/>
          <w:sz w:val="30"/>
          <w:szCs w:val="30"/>
        </w:rPr>
        <w:t>81</w:t>
      </w:r>
      <w:r>
        <w:rPr>
          <w:rFonts w:ascii="微软雅黑" w:eastAsia="微软雅黑" w:hAnsi="微软雅黑" w:hint="eastAsia"/>
          <w:sz w:val="30"/>
          <w:szCs w:val="30"/>
        </w:rPr>
        <w:t>】映射到内网的相关端口【比如</w:t>
      </w:r>
      <w:r>
        <w:rPr>
          <w:rFonts w:ascii="微软雅黑" w:eastAsia="微软雅黑" w:hAnsi="微软雅黑"/>
          <w:sz w:val="30"/>
          <w:szCs w:val="30"/>
        </w:rPr>
        <w:t>81</w:t>
      </w:r>
      <w:r>
        <w:rPr>
          <w:rFonts w:ascii="微软雅黑" w:eastAsia="微软雅黑" w:hAnsi="微软雅黑" w:hint="eastAsia"/>
          <w:sz w:val="30"/>
          <w:szCs w:val="30"/>
        </w:rPr>
        <w:t>】；此访问的方式网址中都有带上相应的端口号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>2.</w:t>
      </w:r>
      <w:r>
        <w:rPr>
          <w:rFonts w:ascii="微软雅黑" w:eastAsia="微软雅黑" w:hAnsi="微软雅黑" w:hint="eastAsia"/>
          <w:sz w:val="30"/>
          <w:szCs w:val="30"/>
        </w:rPr>
        <w:t>或者外网访问某个端口【比如</w:t>
      </w:r>
      <w:r>
        <w:rPr>
          <w:rFonts w:ascii="微软雅黑" w:eastAsia="微软雅黑" w:hAnsi="微软雅黑"/>
          <w:sz w:val="30"/>
          <w:szCs w:val="30"/>
        </w:rPr>
        <w:t>81</w:t>
      </w:r>
      <w:r>
        <w:rPr>
          <w:rFonts w:ascii="微软雅黑" w:eastAsia="微软雅黑" w:hAnsi="微软雅黑" w:hint="eastAsia"/>
          <w:sz w:val="30"/>
          <w:szCs w:val="30"/>
        </w:rPr>
        <w:t>】映射到内网的另一端口【比如</w:t>
      </w:r>
      <w:r>
        <w:rPr>
          <w:rFonts w:ascii="微软雅黑" w:eastAsia="微软雅黑" w:hAnsi="微软雅黑"/>
          <w:sz w:val="30"/>
          <w:szCs w:val="30"/>
        </w:rPr>
        <w:t>80</w:t>
      </w:r>
      <w:r>
        <w:rPr>
          <w:rFonts w:ascii="微软雅黑" w:eastAsia="微软雅黑" w:hAnsi="微软雅黑" w:hint="eastAsia"/>
          <w:sz w:val="30"/>
          <w:szCs w:val="30"/>
        </w:rPr>
        <w:t>】；此访问的方式，局域网内用</w:t>
      </w:r>
      <w:r>
        <w:rPr>
          <w:rFonts w:ascii="微软雅黑" w:eastAsia="微软雅黑" w:hAnsi="微软雅黑"/>
          <w:sz w:val="30"/>
          <w:szCs w:val="30"/>
        </w:rPr>
        <w:t>ip</w:t>
      </w:r>
      <w:r>
        <w:rPr>
          <w:rFonts w:ascii="微软雅黑" w:eastAsia="微软雅黑" w:hAnsi="微软雅黑" w:hint="eastAsia"/>
          <w:sz w:val="30"/>
          <w:szCs w:val="30"/>
        </w:rPr>
        <w:t>访问时不需要带端口号，外网访问时需要带端口号；</w:t>
      </w:r>
    </w:p>
    <w:p w:rsidR="00572C09" w:rsidRPr="003229FF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【主要看路由器是否支持第二种转发方式了】</w:t>
      </w:r>
    </w:p>
    <w:p w:rsidR="00572C09" w:rsidRPr="00771246" w:rsidRDefault="00572C09" w:rsidP="0004087F">
      <w:pPr>
        <w:pStyle w:val="ListParagraph"/>
        <w:numPr>
          <w:ilvl w:val="0"/>
          <w:numId w:val="1"/>
        </w:numPr>
        <w:snapToGrid w:val="0"/>
        <w:ind w:firstLineChars="0"/>
        <w:jc w:val="left"/>
        <w:rPr>
          <w:rFonts w:ascii="微软雅黑" w:eastAsia="微软雅黑" w:hAnsi="微软雅黑"/>
          <w:b/>
          <w:sz w:val="30"/>
          <w:szCs w:val="30"/>
        </w:rPr>
      </w:pPr>
      <w:r w:rsidRPr="00771246">
        <w:rPr>
          <w:rFonts w:ascii="微软雅黑" w:eastAsia="微软雅黑" w:hAnsi="微软雅黑" w:hint="eastAsia"/>
          <w:b/>
          <w:sz w:val="30"/>
          <w:szCs w:val="30"/>
        </w:rPr>
        <w:t>设置方法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>1.</w:t>
      </w:r>
      <w:r>
        <w:rPr>
          <w:rFonts w:ascii="微软雅黑" w:eastAsia="微软雅黑" w:hAnsi="微软雅黑" w:hint="eastAsia"/>
          <w:sz w:val="30"/>
          <w:szCs w:val="30"/>
        </w:rPr>
        <w:t>【</w:t>
      </w:r>
      <w:r w:rsidRPr="00626260">
        <w:rPr>
          <w:rFonts w:ascii="微软雅黑" w:eastAsia="微软雅黑" w:hAnsi="微软雅黑" w:hint="eastAsia"/>
          <w:color w:val="008000"/>
          <w:sz w:val="30"/>
          <w:szCs w:val="30"/>
        </w:rPr>
        <w:t>一般路由器</w:t>
      </w:r>
      <w:r>
        <w:rPr>
          <w:rFonts w:ascii="微软雅黑" w:eastAsia="微软雅黑" w:hAnsi="微软雅黑" w:hint="eastAsia"/>
          <w:sz w:val="30"/>
          <w:szCs w:val="30"/>
        </w:rPr>
        <w:t>】登录到路由器设置页面中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在浏览器输入</w:t>
      </w:r>
      <w:r>
        <w:rPr>
          <w:rFonts w:ascii="微软雅黑" w:eastAsia="微软雅黑" w:hAnsi="微软雅黑"/>
          <w:sz w:val="30"/>
          <w:szCs w:val="30"/>
        </w:rPr>
        <w:t>http://192.168.1.1</w:t>
      </w:r>
      <w:r>
        <w:rPr>
          <w:rFonts w:ascii="微软雅黑" w:eastAsia="微软雅黑" w:hAnsi="微软雅黑" w:hint="eastAsia"/>
          <w:sz w:val="30"/>
          <w:szCs w:val="30"/>
        </w:rPr>
        <w:t>后回车【一般路由器的默认网关为</w:t>
      </w:r>
      <w:r>
        <w:rPr>
          <w:rFonts w:ascii="微软雅黑" w:eastAsia="微软雅黑" w:hAnsi="微软雅黑"/>
          <w:sz w:val="30"/>
          <w:szCs w:val="30"/>
        </w:rPr>
        <w:t>192.168.1.1</w:t>
      </w:r>
      <w:r>
        <w:rPr>
          <w:rFonts w:ascii="微软雅黑" w:eastAsia="微软雅黑" w:hAnsi="微软雅黑" w:hint="eastAsia"/>
          <w:sz w:val="30"/>
          <w:szCs w:val="30"/>
        </w:rPr>
        <w:t>，在路由器设备背后可以看到，如果是</w:t>
      </w:r>
      <w:r>
        <w:rPr>
          <w:rFonts w:ascii="微软雅黑" w:eastAsia="微软雅黑" w:hAnsi="微软雅黑"/>
          <w:sz w:val="30"/>
          <w:szCs w:val="30"/>
        </w:rPr>
        <w:t>192.168.0.1</w:t>
      </w:r>
      <w:r>
        <w:rPr>
          <w:rFonts w:ascii="微软雅黑" w:eastAsia="微软雅黑" w:hAnsi="微软雅黑" w:hint="eastAsia"/>
          <w:sz w:val="30"/>
          <w:szCs w:val="30"/>
        </w:rPr>
        <w:t>，那么就输入</w:t>
      </w:r>
      <w:r>
        <w:rPr>
          <w:rFonts w:ascii="微软雅黑" w:eastAsia="微软雅黑" w:hAnsi="微软雅黑"/>
          <w:sz w:val="30"/>
          <w:szCs w:val="30"/>
        </w:rPr>
        <w:t>http://192.168.0.1</w:t>
      </w:r>
      <w:r>
        <w:rPr>
          <w:rFonts w:ascii="微软雅黑" w:eastAsia="微软雅黑" w:hAnsi="微软雅黑" w:hint="eastAsia"/>
          <w:sz w:val="30"/>
          <w:szCs w:val="30"/>
        </w:rPr>
        <w:t>】，输入登录帐号密码【</w:t>
      </w:r>
      <w:r w:rsidRPr="00141331">
        <w:rPr>
          <w:rFonts w:ascii="微软雅黑" w:eastAsia="微软雅黑" w:hAnsi="微软雅黑" w:hint="eastAsia"/>
          <w:color w:val="C00000"/>
          <w:sz w:val="30"/>
          <w:szCs w:val="30"/>
        </w:rPr>
        <w:t>一般</w:t>
      </w:r>
      <w:r>
        <w:rPr>
          <w:rFonts w:ascii="微软雅黑" w:eastAsia="微软雅黑" w:hAnsi="微软雅黑" w:hint="eastAsia"/>
          <w:color w:val="C00000"/>
          <w:sz w:val="30"/>
          <w:szCs w:val="30"/>
        </w:rPr>
        <w:t>路由器</w:t>
      </w:r>
      <w:r w:rsidRPr="00141331">
        <w:rPr>
          <w:rFonts w:ascii="微软雅黑" w:eastAsia="微软雅黑" w:hAnsi="微软雅黑" w:hint="eastAsia"/>
          <w:color w:val="C00000"/>
          <w:sz w:val="30"/>
          <w:szCs w:val="30"/>
        </w:rPr>
        <w:t>默认为</w:t>
      </w:r>
      <w:r w:rsidRPr="00141331">
        <w:rPr>
          <w:rFonts w:ascii="微软雅黑" w:eastAsia="微软雅黑" w:hAnsi="微软雅黑"/>
          <w:color w:val="C00000"/>
          <w:sz w:val="30"/>
          <w:szCs w:val="30"/>
        </w:rPr>
        <w:t>admin,admin</w:t>
      </w:r>
      <w:r w:rsidRPr="00141331">
        <w:rPr>
          <w:rFonts w:ascii="微软雅黑" w:eastAsia="微软雅黑" w:hAnsi="微软雅黑" w:hint="eastAsia"/>
          <w:color w:val="C00000"/>
          <w:sz w:val="30"/>
          <w:szCs w:val="30"/>
        </w:rPr>
        <w:t>，在设备背后也可以看到</w:t>
      </w:r>
      <w:r>
        <w:rPr>
          <w:rFonts w:ascii="微软雅黑" w:eastAsia="微软雅黑" w:hAnsi="微软雅黑" w:hint="eastAsia"/>
          <w:sz w:val="30"/>
          <w:szCs w:val="30"/>
        </w:rPr>
        <w:t>】</w:t>
      </w:r>
    </w:p>
    <w:p w:rsidR="00572C09" w:rsidRPr="00000FE3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257247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11.75pt;height:231pt;visibility:visible">
            <v:imagedata r:id="rId9" o:title=""/>
          </v:shape>
        </w:pic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257247">
        <w:rPr>
          <w:noProof/>
        </w:rPr>
        <w:pict>
          <v:shape id="图片 3" o:spid="_x0000_i1026" type="#_x0000_t75" style="width:408.75pt;height:225.75pt;visibility:visible">
            <v:imagedata r:id="rId10" o:title=""/>
          </v:shape>
        </w:pic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257247">
        <w:rPr>
          <w:noProof/>
        </w:rPr>
        <w:pict>
          <v:shape id="图片 4" o:spid="_x0000_i1027" type="#_x0000_t75" style="width:410.25pt;height:207.75pt;visibility:visible">
            <v:imagedata r:id="rId11" o:title=""/>
          </v:shape>
        </w:pic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257247">
        <w:rPr>
          <w:noProof/>
        </w:rPr>
        <w:pict>
          <v:shape id="图片 5" o:spid="_x0000_i1028" type="#_x0000_t75" style="width:405.75pt;height:207.75pt;visibility:visible">
            <v:imagedata r:id="rId12" o:title=""/>
          </v:shape>
        </w:pic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257247">
        <w:rPr>
          <w:noProof/>
        </w:rPr>
        <w:pict>
          <v:shape id="图片 6" o:spid="_x0000_i1029" type="#_x0000_t75" style="width:409.5pt;height:230.25pt;visibility:visible">
            <v:imagedata r:id="rId13" o:title=""/>
          </v:shape>
        </w:pict>
      </w:r>
      <w:r>
        <w:rPr>
          <w:rFonts w:ascii="微软雅黑" w:eastAsia="微软雅黑" w:hAnsi="微软雅黑" w:hint="eastAsia"/>
          <w:sz w:val="30"/>
          <w:szCs w:val="30"/>
        </w:rPr>
        <w:t>如此设置就可以了，由于我的路由器一般，只能做第一种转发，内外网访问都必须加上端口号！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</w:t>
      </w:r>
      <w:r>
        <w:rPr>
          <w:rFonts w:ascii="微软雅黑" w:eastAsia="微软雅黑" w:hAnsi="微软雅黑" w:hint="eastAsia"/>
          <w:sz w:val="30"/>
          <w:szCs w:val="30"/>
        </w:rPr>
        <w:t>比如内网访问方式为：</w:t>
      </w: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******************</w:t>
      </w:r>
    </w:p>
    <w:p w:rsidR="00572C09" w:rsidRDefault="00572C09" w:rsidP="0004087F">
      <w:pPr>
        <w:pStyle w:val="ListParagraph"/>
        <w:snapToGrid w:val="0"/>
        <w:ind w:left="1140" w:firstLineChars="0" w:firstLine="120"/>
        <w:jc w:val="left"/>
        <w:rPr>
          <w:rFonts w:ascii="微软雅黑" w:eastAsia="微软雅黑" w:hAnsi="微软雅黑"/>
          <w:sz w:val="30"/>
          <w:szCs w:val="30"/>
        </w:rPr>
      </w:pPr>
      <w:hyperlink r:id="rId14" w:history="1">
        <w:r w:rsidRPr="00B900FB">
          <w:rPr>
            <w:rStyle w:val="Hyperlink"/>
            <w:rFonts w:ascii="微软雅黑" w:eastAsia="微软雅黑" w:hAnsi="微软雅黑"/>
            <w:sz w:val="30"/>
            <w:szCs w:val="30"/>
          </w:rPr>
          <w:t>http://192.168.1.5:81/eshop</w:t>
        </w:r>
      </w:hyperlink>
    </w:p>
    <w:p w:rsidR="00572C09" w:rsidRDefault="00572C09" w:rsidP="0004087F">
      <w:pPr>
        <w:pStyle w:val="ListParagraph"/>
        <w:snapToGrid w:val="0"/>
        <w:ind w:firstLineChars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 xml:space="preserve">  </w:t>
      </w:r>
      <w:r>
        <w:rPr>
          <w:rFonts w:ascii="微软雅黑" w:eastAsia="微软雅黑" w:hAnsi="微软雅黑"/>
          <w:color w:val="008000"/>
          <w:sz w:val="30"/>
          <w:szCs w:val="30"/>
        </w:rPr>
        <w:t>**</w:t>
      </w: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*******************</w:t>
      </w:r>
      <w:r>
        <w:rPr>
          <w:rFonts w:ascii="微软雅黑" w:eastAsia="微软雅黑" w:hAnsi="微软雅黑" w:hint="eastAsia"/>
          <w:sz w:val="30"/>
          <w:szCs w:val="30"/>
        </w:rPr>
        <w:t>外网访问方式为：</w:t>
      </w: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*****************</w:t>
      </w:r>
    </w:p>
    <w:p w:rsidR="00572C09" w:rsidRDefault="00572C09" w:rsidP="0004087F">
      <w:pPr>
        <w:pStyle w:val="ListParagraph"/>
        <w:snapToGrid w:val="0"/>
        <w:ind w:firstLineChars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ab/>
      </w:r>
      <w:r>
        <w:rPr>
          <w:rFonts w:ascii="微软雅黑" w:eastAsia="微软雅黑" w:hAnsi="微软雅黑"/>
          <w:sz w:val="30"/>
          <w:szCs w:val="30"/>
        </w:rPr>
        <w:tab/>
      </w:r>
      <w:hyperlink r:id="rId15" w:history="1">
        <w:r w:rsidRPr="00B900FB">
          <w:rPr>
            <w:rStyle w:val="Hyperlink"/>
            <w:rFonts w:ascii="微软雅黑" w:eastAsia="微软雅黑" w:hAnsi="微软雅黑"/>
            <w:sz w:val="30"/>
            <w:szCs w:val="30"/>
          </w:rPr>
          <w:t>http://xxx.gnway.net:81/eshop</w:t>
        </w:r>
      </w:hyperlink>
      <w:r>
        <w:rPr>
          <w:rFonts w:ascii="微软雅黑" w:eastAsia="微软雅黑" w:hAnsi="微软雅黑" w:hint="eastAsia"/>
          <w:sz w:val="30"/>
          <w:szCs w:val="30"/>
        </w:rPr>
        <w:t>或者</w:t>
      </w:r>
    </w:p>
    <w:p w:rsidR="00572C09" w:rsidRDefault="00572C09" w:rsidP="0004087F">
      <w:pPr>
        <w:pStyle w:val="ListParagraph"/>
        <w:snapToGrid w:val="0"/>
        <w:ind w:firstLineChars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 xml:space="preserve">      </w:t>
      </w:r>
      <w:hyperlink r:id="rId16" w:history="1">
        <w:r w:rsidRPr="00B900FB">
          <w:rPr>
            <w:rStyle w:val="Hyperlink"/>
            <w:rFonts w:ascii="微软雅黑" w:eastAsia="微软雅黑" w:hAnsi="微软雅黑"/>
            <w:sz w:val="30"/>
            <w:szCs w:val="30"/>
          </w:rPr>
          <w:t>http://xxx.gnway.cc:81/eshop</w:t>
        </w:r>
      </w:hyperlink>
      <w:r>
        <w:rPr>
          <w:rFonts w:ascii="微软雅黑" w:eastAsia="微软雅黑" w:hAnsi="微软雅黑" w:hint="eastAsia"/>
          <w:sz w:val="30"/>
          <w:szCs w:val="30"/>
        </w:rPr>
        <w:t>或者</w:t>
      </w:r>
    </w:p>
    <w:p w:rsidR="00572C09" w:rsidRDefault="00572C09" w:rsidP="0004087F">
      <w:pPr>
        <w:pStyle w:val="ListParagraph"/>
        <w:snapToGrid w:val="0"/>
        <w:ind w:firstLineChars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ab/>
      </w:r>
      <w:r>
        <w:rPr>
          <w:rFonts w:ascii="微软雅黑" w:eastAsia="微软雅黑" w:hAnsi="微软雅黑"/>
          <w:sz w:val="30"/>
          <w:szCs w:val="30"/>
        </w:rPr>
        <w:tab/>
      </w:r>
      <w:hyperlink r:id="rId17" w:history="1">
        <w:r w:rsidRPr="00B900FB">
          <w:rPr>
            <w:rStyle w:val="Hyperlink"/>
            <w:rFonts w:ascii="微软雅黑" w:eastAsia="微软雅黑" w:hAnsi="微软雅黑"/>
            <w:sz w:val="30"/>
            <w:szCs w:val="30"/>
          </w:rPr>
          <w:t>http://xxx.xicp.net:81/eshop</w:t>
        </w:r>
      </w:hyperlink>
      <w:r>
        <w:rPr>
          <w:rFonts w:ascii="微软雅黑" w:eastAsia="微软雅黑" w:hAnsi="微软雅黑"/>
          <w:sz w:val="30"/>
          <w:szCs w:val="30"/>
        </w:rPr>
        <w:t>,</w:t>
      </w:r>
      <w:r>
        <w:rPr>
          <w:rFonts w:ascii="微软雅黑" w:eastAsia="微软雅黑" w:hAnsi="微软雅黑" w:hint="eastAsia"/>
          <w:sz w:val="30"/>
          <w:szCs w:val="30"/>
        </w:rPr>
        <w:t>等等</w:t>
      </w:r>
    </w:p>
    <w:p w:rsidR="00572C09" w:rsidRPr="00626260" w:rsidRDefault="00572C09" w:rsidP="0004087F">
      <w:pPr>
        <w:pStyle w:val="ListParagraph"/>
        <w:snapToGrid w:val="0"/>
        <w:ind w:left="420" w:firstLineChars="0"/>
        <w:jc w:val="left"/>
        <w:rPr>
          <w:rFonts w:ascii="微软雅黑" w:eastAsia="微软雅黑" w:hAnsi="微软雅黑"/>
          <w:color w:val="FF0000"/>
          <w:sz w:val="30"/>
          <w:szCs w:val="30"/>
        </w:rPr>
      </w:pPr>
      <w:r w:rsidRPr="00626260">
        <w:rPr>
          <w:rFonts w:ascii="微软雅黑" w:eastAsia="微软雅黑" w:hAnsi="微软雅黑"/>
          <w:color w:val="FF0000"/>
          <w:sz w:val="30"/>
          <w:szCs w:val="30"/>
        </w:rPr>
        <w:t>xxx</w:t>
      </w:r>
      <w:r w:rsidRPr="00626260">
        <w:rPr>
          <w:rFonts w:ascii="微软雅黑" w:eastAsia="微软雅黑" w:hAnsi="微软雅黑" w:hint="eastAsia"/>
          <w:color w:val="FF0000"/>
          <w:sz w:val="30"/>
          <w:szCs w:val="30"/>
        </w:rPr>
        <w:t>为你申请的域名帐号</w:t>
      </w:r>
    </w:p>
    <w:p w:rsidR="00572C09" w:rsidRPr="00626260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color w:val="008000"/>
          <w:sz w:val="30"/>
          <w:szCs w:val="30"/>
        </w:rPr>
      </w:pP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*******************************************************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>2.</w:t>
      </w:r>
      <w:r>
        <w:rPr>
          <w:rFonts w:ascii="微软雅黑" w:eastAsia="微软雅黑" w:hAnsi="微软雅黑" w:hint="eastAsia"/>
          <w:sz w:val="30"/>
          <w:szCs w:val="30"/>
        </w:rPr>
        <w:t>【</w:t>
      </w:r>
      <w:r w:rsidRPr="00626260">
        <w:rPr>
          <w:rFonts w:ascii="微软雅黑" w:eastAsia="微软雅黑" w:hAnsi="微软雅黑" w:hint="eastAsia"/>
          <w:color w:val="008000"/>
          <w:sz w:val="30"/>
          <w:szCs w:val="30"/>
        </w:rPr>
        <w:t>另一种路由器</w:t>
      </w:r>
      <w:r>
        <w:rPr>
          <w:rFonts w:ascii="微软雅黑" w:eastAsia="微软雅黑" w:hAnsi="微软雅黑" w:hint="eastAsia"/>
          <w:sz w:val="30"/>
          <w:szCs w:val="30"/>
        </w:rPr>
        <w:t>】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F07C6C">
        <w:rPr>
          <w:rFonts w:ascii="微软雅黑" w:eastAsia="微软雅黑" w:hAnsi="微软雅黑"/>
          <w:sz w:val="30"/>
          <w:szCs w:val="30"/>
        </w:rPr>
        <w:pict>
          <v:shape id="_x0000_i1030" type="#_x0000_t75" style="width:414pt;height:214.5pt">
            <v:imagedata r:id="rId18" o:title=""/>
          </v:shape>
        </w:pic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如果是这一种，那么局域网访问时就不需要带上端口号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</w:t>
      </w:r>
      <w:r>
        <w:rPr>
          <w:rFonts w:ascii="微软雅黑" w:eastAsia="微软雅黑" w:hAnsi="微软雅黑" w:hint="eastAsia"/>
          <w:sz w:val="30"/>
          <w:szCs w:val="30"/>
        </w:rPr>
        <w:t>比如内网访问方式为：</w:t>
      </w: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******************</w:t>
      </w:r>
    </w:p>
    <w:p w:rsidR="00572C09" w:rsidRDefault="00572C09" w:rsidP="00E7439A">
      <w:pPr>
        <w:pStyle w:val="ListParagraph"/>
        <w:snapToGrid w:val="0"/>
        <w:ind w:leftChars="543" w:left="1140" w:firstLineChars="290" w:firstLine="870"/>
        <w:jc w:val="left"/>
        <w:rPr>
          <w:rFonts w:ascii="微软雅黑" w:eastAsia="微软雅黑" w:hAnsi="微软雅黑"/>
          <w:sz w:val="30"/>
          <w:szCs w:val="30"/>
        </w:rPr>
      </w:pPr>
      <w:hyperlink r:id="rId19" w:history="1">
        <w:r w:rsidRPr="00B900FB">
          <w:rPr>
            <w:rStyle w:val="Hyperlink"/>
            <w:rFonts w:ascii="微软雅黑" w:eastAsia="微软雅黑" w:hAnsi="微软雅黑"/>
            <w:sz w:val="30"/>
            <w:szCs w:val="30"/>
          </w:rPr>
          <w:t>http://192.168.1.9/eshop</w:t>
        </w:r>
      </w:hyperlink>
    </w:p>
    <w:p w:rsidR="00572C09" w:rsidRDefault="00572C09" w:rsidP="0004087F">
      <w:pPr>
        <w:pStyle w:val="ListParagraph"/>
        <w:snapToGrid w:val="0"/>
        <w:ind w:firstLineChars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 xml:space="preserve">  </w:t>
      </w:r>
      <w:r>
        <w:rPr>
          <w:rFonts w:ascii="微软雅黑" w:eastAsia="微软雅黑" w:hAnsi="微软雅黑"/>
          <w:color w:val="008000"/>
          <w:sz w:val="30"/>
          <w:szCs w:val="30"/>
        </w:rPr>
        <w:t>**</w:t>
      </w: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*******************</w:t>
      </w:r>
      <w:r>
        <w:rPr>
          <w:rFonts w:ascii="微软雅黑" w:eastAsia="微软雅黑" w:hAnsi="微软雅黑" w:hint="eastAsia"/>
          <w:sz w:val="30"/>
          <w:szCs w:val="30"/>
        </w:rPr>
        <w:t>外网访问方式为：</w:t>
      </w: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*****************</w:t>
      </w:r>
    </w:p>
    <w:p w:rsidR="00572C09" w:rsidRDefault="00572C09" w:rsidP="0004087F">
      <w:pPr>
        <w:pStyle w:val="ListParagraph"/>
        <w:snapToGrid w:val="0"/>
        <w:ind w:firstLineChars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ab/>
      </w:r>
      <w:r>
        <w:rPr>
          <w:rFonts w:ascii="微软雅黑" w:eastAsia="微软雅黑" w:hAnsi="微软雅黑"/>
          <w:sz w:val="30"/>
          <w:szCs w:val="30"/>
        </w:rPr>
        <w:tab/>
        <w:t xml:space="preserve">    </w:t>
      </w:r>
      <w:hyperlink r:id="rId20" w:history="1">
        <w:r w:rsidRPr="00B900FB">
          <w:rPr>
            <w:rStyle w:val="Hyperlink"/>
            <w:rFonts w:ascii="微软雅黑" w:eastAsia="微软雅黑" w:hAnsi="微软雅黑"/>
            <w:sz w:val="30"/>
            <w:szCs w:val="30"/>
          </w:rPr>
          <w:t>http://xxx.gnway.net:91/eshop</w:t>
        </w:r>
      </w:hyperlink>
      <w:r>
        <w:rPr>
          <w:rFonts w:ascii="微软雅黑" w:eastAsia="微软雅黑" w:hAnsi="微软雅黑" w:hint="eastAsia"/>
          <w:sz w:val="30"/>
          <w:szCs w:val="30"/>
        </w:rPr>
        <w:t>或者</w:t>
      </w:r>
    </w:p>
    <w:p w:rsidR="00572C09" w:rsidRDefault="00572C09" w:rsidP="0004087F">
      <w:pPr>
        <w:pStyle w:val="ListParagraph"/>
        <w:snapToGrid w:val="0"/>
        <w:ind w:firstLineChars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 xml:space="preserve">          </w:t>
      </w:r>
      <w:hyperlink r:id="rId21" w:history="1">
        <w:r w:rsidRPr="00B900FB">
          <w:rPr>
            <w:rStyle w:val="Hyperlink"/>
            <w:rFonts w:ascii="微软雅黑" w:eastAsia="微软雅黑" w:hAnsi="微软雅黑"/>
            <w:sz w:val="30"/>
            <w:szCs w:val="30"/>
          </w:rPr>
          <w:t>http://xxx.gnway.cc:91/eshop</w:t>
        </w:r>
      </w:hyperlink>
      <w:r>
        <w:rPr>
          <w:rFonts w:ascii="微软雅黑" w:eastAsia="微软雅黑" w:hAnsi="微软雅黑" w:hint="eastAsia"/>
          <w:sz w:val="30"/>
          <w:szCs w:val="30"/>
        </w:rPr>
        <w:t>或者</w:t>
      </w:r>
    </w:p>
    <w:p w:rsidR="00572C09" w:rsidRDefault="00572C09" w:rsidP="0004087F">
      <w:pPr>
        <w:pStyle w:val="ListParagraph"/>
        <w:snapToGrid w:val="0"/>
        <w:ind w:firstLineChars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ab/>
      </w:r>
      <w:r>
        <w:rPr>
          <w:rFonts w:ascii="微软雅黑" w:eastAsia="微软雅黑" w:hAnsi="微软雅黑"/>
          <w:sz w:val="30"/>
          <w:szCs w:val="30"/>
        </w:rPr>
        <w:tab/>
        <w:t xml:space="preserve">    </w:t>
      </w:r>
      <w:hyperlink r:id="rId22" w:history="1">
        <w:r w:rsidRPr="00B900FB">
          <w:rPr>
            <w:rStyle w:val="Hyperlink"/>
            <w:rFonts w:ascii="微软雅黑" w:eastAsia="微软雅黑" w:hAnsi="微软雅黑"/>
            <w:sz w:val="30"/>
            <w:szCs w:val="30"/>
          </w:rPr>
          <w:t>http://xxx.xicp.net:91/eshop</w:t>
        </w:r>
      </w:hyperlink>
      <w:r>
        <w:rPr>
          <w:rFonts w:ascii="微软雅黑" w:eastAsia="微软雅黑" w:hAnsi="微软雅黑"/>
          <w:sz w:val="30"/>
          <w:szCs w:val="30"/>
        </w:rPr>
        <w:t>,</w:t>
      </w:r>
      <w:r>
        <w:rPr>
          <w:rFonts w:ascii="微软雅黑" w:eastAsia="微软雅黑" w:hAnsi="微软雅黑" w:hint="eastAsia"/>
          <w:sz w:val="30"/>
          <w:szCs w:val="30"/>
        </w:rPr>
        <w:t>等等</w:t>
      </w:r>
    </w:p>
    <w:p w:rsidR="00572C09" w:rsidRPr="00626260" w:rsidRDefault="00572C09" w:rsidP="0004087F">
      <w:pPr>
        <w:pStyle w:val="ListParagraph"/>
        <w:snapToGrid w:val="0"/>
        <w:ind w:left="420" w:firstLineChars="0"/>
        <w:jc w:val="left"/>
        <w:rPr>
          <w:rFonts w:ascii="微软雅黑" w:eastAsia="微软雅黑" w:hAnsi="微软雅黑"/>
          <w:color w:val="FF0000"/>
          <w:sz w:val="30"/>
          <w:szCs w:val="30"/>
        </w:rPr>
      </w:pPr>
      <w:r w:rsidRPr="00626260">
        <w:rPr>
          <w:rFonts w:ascii="微软雅黑" w:eastAsia="微软雅黑" w:hAnsi="微软雅黑"/>
          <w:color w:val="FF0000"/>
          <w:sz w:val="30"/>
          <w:szCs w:val="30"/>
        </w:rPr>
        <w:t>xxx</w:t>
      </w:r>
      <w:r w:rsidRPr="00626260">
        <w:rPr>
          <w:rFonts w:ascii="微软雅黑" w:eastAsia="微软雅黑" w:hAnsi="微软雅黑" w:hint="eastAsia"/>
          <w:color w:val="FF0000"/>
          <w:sz w:val="30"/>
          <w:szCs w:val="30"/>
        </w:rPr>
        <w:t>为你申请的域名帐号</w:t>
      </w:r>
    </w:p>
    <w:p w:rsidR="00572C09" w:rsidRPr="00626260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color w:val="008000"/>
          <w:sz w:val="30"/>
          <w:szCs w:val="30"/>
        </w:rPr>
      </w:pPr>
      <w:r w:rsidRPr="00626260">
        <w:rPr>
          <w:rFonts w:ascii="微软雅黑" w:eastAsia="微软雅黑" w:hAnsi="微软雅黑"/>
          <w:color w:val="008000"/>
          <w:sz w:val="30"/>
          <w:szCs w:val="30"/>
        </w:rPr>
        <w:t>*******************************************************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>3.</w:t>
      </w:r>
      <w:r>
        <w:rPr>
          <w:rFonts w:ascii="微软雅黑" w:eastAsia="微软雅黑" w:hAnsi="微软雅黑" w:hint="eastAsia"/>
          <w:sz w:val="30"/>
          <w:szCs w:val="30"/>
        </w:rPr>
        <w:t>其它的路由器，可能需要先建立一个映射规则，比如</w:t>
      </w:r>
      <w:r>
        <w:rPr>
          <w:rFonts w:ascii="微软雅黑" w:eastAsia="微软雅黑" w:hAnsi="微软雅黑"/>
          <w:sz w:val="30"/>
          <w:szCs w:val="30"/>
        </w:rPr>
        <w:t>81</w:t>
      </w:r>
      <w:r>
        <w:rPr>
          <w:rFonts w:ascii="微软雅黑" w:eastAsia="微软雅黑" w:hAnsi="微软雅黑" w:hint="eastAsia"/>
          <w:sz w:val="30"/>
          <w:szCs w:val="30"/>
        </w:rPr>
        <w:t>映射到</w:t>
      </w:r>
      <w:r>
        <w:rPr>
          <w:rFonts w:ascii="微软雅黑" w:eastAsia="微软雅黑" w:hAnsi="微软雅黑"/>
          <w:sz w:val="30"/>
          <w:szCs w:val="30"/>
        </w:rPr>
        <w:t>81</w:t>
      </w:r>
      <w:r>
        <w:rPr>
          <w:rFonts w:ascii="微软雅黑" w:eastAsia="微软雅黑" w:hAnsi="微软雅黑" w:hint="eastAsia"/>
          <w:sz w:val="30"/>
          <w:szCs w:val="30"/>
        </w:rPr>
        <w:t>，然后再建立虚拟服务器功能项时引用这个规则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707BF7">
        <w:rPr>
          <w:rFonts w:ascii="微软雅黑" w:eastAsia="微软雅黑" w:hAnsi="微软雅黑" w:hint="eastAsia"/>
          <w:b/>
          <w:sz w:val="48"/>
          <w:szCs w:val="48"/>
        </w:rPr>
        <w:t>总结：</w:t>
      </w:r>
      <w:r>
        <w:rPr>
          <w:rFonts w:ascii="微软雅黑" w:eastAsia="微软雅黑" w:hAnsi="微软雅黑" w:hint="eastAsia"/>
          <w:sz w:val="30"/>
          <w:szCs w:val="30"/>
        </w:rPr>
        <w:t>上面归纳一下，主要做的就是，第一登录路由器，找到一个虚拟服务器的功能项【</w:t>
      </w:r>
      <w:r w:rsidRPr="00141331">
        <w:rPr>
          <w:rFonts w:ascii="微软雅黑" w:eastAsia="微软雅黑" w:hAnsi="微软雅黑" w:hint="eastAsia"/>
          <w:color w:val="C00000"/>
          <w:sz w:val="30"/>
          <w:szCs w:val="30"/>
        </w:rPr>
        <w:t>有的路由器叫做</w:t>
      </w:r>
      <w:r w:rsidRPr="00141331">
        <w:rPr>
          <w:rFonts w:ascii="微软雅黑" w:eastAsia="微软雅黑" w:hAnsi="微软雅黑"/>
          <w:color w:val="C00000"/>
          <w:sz w:val="30"/>
          <w:szCs w:val="30"/>
        </w:rPr>
        <w:t>NAT</w:t>
      </w:r>
      <w:r w:rsidRPr="00141331">
        <w:rPr>
          <w:rFonts w:ascii="微软雅黑" w:eastAsia="微软雅黑" w:hAnsi="微软雅黑" w:hint="eastAsia"/>
          <w:color w:val="C00000"/>
          <w:sz w:val="30"/>
          <w:szCs w:val="30"/>
        </w:rPr>
        <w:t>转发</w:t>
      </w:r>
      <w:r>
        <w:rPr>
          <w:rFonts w:ascii="微软雅黑" w:eastAsia="微软雅黑" w:hAnsi="微软雅黑" w:hint="eastAsia"/>
          <w:sz w:val="30"/>
          <w:szCs w:val="30"/>
        </w:rPr>
        <w:t>】，添加端口号，绑定服务器</w:t>
      </w:r>
      <w:r>
        <w:rPr>
          <w:rFonts w:ascii="微软雅黑" w:eastAsia="微软雅黑" w:hAnsi="微软雅黑"/>
          <w:sz w:val="30"/>
          <w:szCs w:val="30"/>
        </w:rPr>
        <w:t>IP</w:t>
      </w:r>
      <w:r>
        <w:rPr>
          <w:rFonts w:ascii="微软雅黑" w:eastAsia="微软雅黑" w:hAnsi="微软雅黑" w:hint="eastAsia"/>
          <w:sz w:val="30"/>
          <w:szCs w:val="30"/>
        </w:rPr>
        <w:t>地址，保存一下，顺便把路由器中及服务器主机中的防火墙关掉即可！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如果顺利的话，在服务器主机上登录金万维或花生壳，应该就可以访问了！</w:t>
      </w:r>
    </w:p>
    <w:p w:rsidR="00572C09" w:rsidRPr="00707BF7" w:rsidRDefault="00572C09" w:rsidP="00707BF7">
      <w:pPr>
        <w:pStyle w:val="ListParagraph"/>
        <w:snapToGrid w:val="0"/>
        <w:ind w:firstLineChars="0"/>
        <w:jc w:val="left"/>
        <w:rPr>
          <w:rFonts w:ascii="微软雅黑" w:eastAsia="微软雅黑" w:hAnsi="微软雅黑"/>
          <w:color w:val="008000"/>
          <w:sz w:val="30"/>
          <w:szCs w:val="30"/>
        </w:rPr>
      </w:pPr>
      <w:r w:rsidRPr="00707BF7">
        <w:rPr>
          <w:rFonts w:ascii="微软雅黑" w:eastAsia="微软雅黑" w:hAnsi="微软雅黑" w:hint="eastAsia"/>
          <w:color w:val="008000"/>
          <w:sz w:val="30"/>
          <w:szCs w:val="30"/>
        </w:rPr>
        <w:t>【前提，你在路由器中做的端口，在</w:t>
      </w:r>
      <w:r w:rsidRPr="00707BF7">
        <w:rPr>
          <w:rFonts w:ascii="微软雅黑" w:eastAsia="微软雅黑" w:hAnsi="微软雅黑"/>
          <w:color w:val="008000"/>
          <w:sz w:val="30"/>
          <w:szCs w:val="30"/>
        </w:rPr>
        <w:t>tomcat</w:t>
      </w:r>
      <w:r w:rsidRPr="00707BF7">
        <w:rPr>
          <w:rFonts w:ascii="微软雅黑" w:eastAsia="微软雅黑" w:hAnsi="微软雅黑" w:hint="eastAsia"/>
          <w:color w:val="008000"/>
          <w:sz w:val="30"/>
          <w:szCs w:val="30"/>
        </w:rPr>
        <w:t>中也要事先设置好，有的路由器可能还需要重启一下】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>Tomcat</w:t>
      </w:r>
      <w:r>
        <w:rPr>
          <w:rFonts w:ascii="微软雅黑" w:eastAsia="微软雅黑" w:hAnsi="微软雅黑" w:hint="eastAsia"/>
          <w:sz w:val="30"/>
          <w:szCs w:val="30"/>
        </w:rPr>
        <w:t>中端口的设置如下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F07C6C">
        <w:rPr>
          <w:rFonts w:ascii="微软雅黑" w:eastAsia="微软雅黑" w:hAnsi="微软雅黑"/>
          <w:sz w:val="30"/>
          <w:szCs w:val="30"/>
        </w:rPr>
        <w:pict>
          <v:shape id="_x0000_i1031" type="#_x0000_t75" style="width:403.5pt;height:252.75pt">
            <v:imagedata r:id="rId23" o:title=""/>
          </v:shape>
        </w:pic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 w:rsidRPr="00F07C6C">
        <w:rPr>
          <w:rFonts w:ascii="微软雅黑" w:eastAsia="微软雅黑" w:hAnsi="微软雅黑"/>
          <w:sz w:val="30"/>
          <w:szCs w:val="30"/>
        </w:rPr>
        <w:pict>
          <v:shape id="_x0000_i1032" type="#_x0000_t75" style="width:414pt;height:327.75pt">
            <v:imagedata r:id="rId24" o:title=""/>
          </v:shape>
        </w:pic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是否能够实现外网访问，也要看你的网络是不是一级网络运营商，如果你的网络是长宽，天威。。。这种二级运营商的话，很抱歉，转发是没办法实现的！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在操作实施过程中有问题的可联系马帮客服协助！</w:t>
      </w: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</w:p>
    <w:p w:rsidR="00572C09" w:rsidRDefault="00572C09" w:rsidP="0004087F">
      <w:pPr>
        <w:pStyle w:val="ListParagraph"/>
        <w:snapToGrid w:val="0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预祝马帮所有客户在新的一年里，日进斗金，万事如意！</w:t>
      </w:r>
    </w:p>
    <w:p w:rsidR="00572C09" w:rsidRPr="00141331" w:rsidRDefault="00572C09" w:rsidP="0004087F">
      <w:pPr>
        <w:pStyle w:val="ListParagraph"/>
        <w:snapToGrid w:val="0"/>
        <w:ind w:left="720" w:firstLineChars="2100" w:firstLine="630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 w:hint="eastAsia"/>
          <w:sz w:val="30"/>
          <w:szCs w:val="30"/>
        </w:rPr>
        <w:t>马帮小二</w:t>
      </w:r>
    </w:p>
    <w:p w:rsidR="00572C09" w:rsidRPr="00141331" w:rsidRDefault="00572C09" w:rsidP="003229FF">
      <w:pPr>
        <w:pStyle w:val="ListParagraph"/>
        <w:ind w:left="720" w:firstLineChars="0" w:firstLine="0"/>
        <w:jc w:val="left"/>
        <w:rPr>
          <w:rFonts w:ascii="微软雅黑" w:eastAsia="微软雅黑" w:hAnsi="微软雅黑"/>
          <w:sz w:val="30"/>
          <w:szCs w:val="30"/>
        </w:rPr>
      </w:pPr>
      <w:r>
        <w:rPr>
          <w:rFonts w:ascii="微软雅黑" w:eastAsia="微软雅黑" w:hAnsi="微软雅黑"/>
          <w:sz w:val="30"/>
          <w:szCs w:val="30"/>
        </w:rPr>
        <w:t xml:space="preserve">                                          </w:t>
      </w:r>
    </w:p>
    <w:sectPr w:rsidR="00572C09" w:rsidRPr="00141331" w:rsidSect="00FD00A7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2C09" w:rsidRDefault="00572C09">
      <w:r>
        <w:separator/>
      </w:r>
    </w:p>
  </w:endnote>
  <w:endnote w:type="continuationSeparator" w:id="0">
    <w:p w:rsidR="00572C09" w:rsidRDefault="00572C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2C09" w:rsidRDefault="00572C0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2C09" w:rsidRDefault="00572C09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2C09" w:rsidRDefault="00572C0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2C09" w:rsidRDefault="00572C09">
      <w:r>
        <w:separator/>
      </w:r>
    </w:p>
  </w:footnote>
  <w:footnote w:type="continuationSeparator" w:id="0">
    <w:p w:rsidR="00572C09" w:rsidRDefault="00572C0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2C09" w:rsidRDefault="00572C0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2C09" w:rsidRDefault="00572C09" w:rsidP="00626260">
    <w:pPr>
      <w:pStyle w:val="Header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2C09" w:rsidRDefault="00572C0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E8409C2"/>
    <w:multiLevelType w:val="hybridMultilevel"/>
    <w:tmpl w:val="5FBC359E"/>
    <w:lvl w:ilvl="0" w:tplc="43CA1D1E">
      <w:start w:val="1"/>
      <w:numFmt w:val="japaneseCounting"/>
      <w:lvlText w:val="%1．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04DC0"/>
    <w:rsid w:val="00000FE3"/>
    <w:rsid w:val="0004087F"/>
    <w:rsid w:val="00141331"/>
    <w:rsid w:val="001C2561"/>
    <w:rsid w:val="00257247"/>
    <w:rsid w:val="00303F16"/>
    <w:rsid w:val="003229FF"/>
    <w:rsid w:val="003C1DEC"/>
    <w:rsid w:val="004C5A1C"/>
    <w:rsid w:val="005474C6"/>
    <w:rsid w:val="00572C09"/>
    <w:rsid w:val="00626260"/>
    <w:rsid w:val="00656183"/>
    <w:rsid w:val="006F01B7"/>
    <w:rsid w:val="00707BF7"/>
    <w:rsid w:val="00771246"/>
    <w:rsid w:val="00935B2A"/>
    <w:rsid w:val="009A4A54"/>
    <w:rsid w:val="00B900FB"/>
    <w:rsid w:val="00C2116D"/>
    <w:rsid w:val="00CF2B50"/>
    <w:rsid w:val="00DD196B"/>
    <w:rsid w:val="00E04DC0"/>
    <w:rsid w:val="00E66357"/>
    <w:rsid w:val="00E7439A"/>
    <w:rsid w:val="00F07C6C"/>
    <w:rsid w:val="00FC4A4C"/>
    <w:rsid w:val="00FD00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00A7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3229FF"/>
    <w:pPr>
      <w:ind w:firstLineChars="200" w:firstLine="420"/>
    </w:pPr>
  </w:style>
  <w:style w:type="character" w:styleId="Hyperlink">
    <w:name w:val="Hyperlink"/>
    <w:basedOn w:val="DefaultParagraphFont"/>
    <w:uiPriority w:val="99"/>
    <w:rsid w:val="003229FF"/>
    <w:rPr>
      <w:rFonts w:cs="Times New Roman"/>
      <w:color w:val="0563C1"/>
      <w:u w:val="single"/>
    </w:rPr>
  </w:style>
  <w:style w:type="paragraph" w:styleId="Header">
    <w:name w:val="header"/>
    <w:basedOn w:val="Normal"/>
    <w:link w:val="HeaderChar"/>
    <w:uiPriority w:val="99"/>
    <w:rsid w:val="006262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4B4DF9"/>
    <w:rPr>
      <w:sz w:val="18"/>
      <w:szCs w:val="18"/>
    </w:rPr>
  </w:style>
  <w:style w:type="paragraph" w:styleId="Footer">
    <w:name w:val="footer"/>
    <w:basedOn w:val="Normal"/>
    <w:link w:val="FooterChar"/>
    <w:uiPriority w:val="99"/>
    <w:rsid w:val="006262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4B4DF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idu.com&#65306;80&#65292;&#22269;&#38469;&#36890;&#29992;&#30465;&#25481;&#36755;&#20837;80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6.pn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yperlink" Target="http://xxx.gnway.cc:91/eshop" TargetMode="External"/><Relationship Id="rId7" Type="http://schemas.openxmlformats.org/officeDocument/2006/relationships/hyperlink" Target="http://www.baidu.com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://xxx.xicp.net:81/eshop" TargetMode="External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://xxx.gnway.cc:81/eshop" TargetMode="External"/><Relationship Id="rId20" Type="http://schemas.openxmlformats.org/officeDocument/2006/relationships/hyperlink" Target="http://xxx.gnway.net:91/eshop" TargetMode="External"/><Relationship Id="rId29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xxx.gnway.net:81/eshop" TargetMode="External"/><Relationship Id="rId23" Type="http://schemas.openxmlformats.org/officeDocument/2006/relationships/image" Target="media/image7.png"/><Relationship Id="rId28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hyperlink" Target="http://192.168.1.9/eshop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hyperlink" Target="http://192.168.1.5:81/eshop" TargetMode="External"/><Relationship Id="rId22" Type="http://schemas.openxmlformats.org/officeDocument/2006/relationships/hyperlink" Target="http://xxx.xicp.net:91/eshop" TargetMode="External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87</TotalTime>
  <Pages>6</Pages>
  <Words>318</Words>
  <Characters>1815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 lision</dc:creator>
  <cp:keywords/>
  <dc:description/>
  <cp:lastModifiedBy>lision</cp:lastModifiedBy>
  <cp:revision>18</cp:revision>
  <dcterms:created xsi:type="dcterms:W3CDTF">2014-01-28T14:53:00Z</dcterms:created>
  <dcterms:modified xsi:type="dcterms:W3CDTF">2014-02-19T03:54:00Z</dcterms:modified>
</cp:coreProperties>
</file>